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23" w:rsidRDefault="00344823" w:rsidP="00344823">
      <w:pPr>
        <w:rPr>
          <w:lang w:val="es-ES_tradnl"/>
        </w:rPr>
      </w:pPr>
    </w:p>
    <w:p w:rsidR="005F3079" w:rsidRPr="00344823" w:rsidRDefault="00344823" w:rsidP="00344823">
      <w:pPr>
        <w:rPr>
          <w:b/>
          <w:lang w:val="es-ES_tradnl"/>
        </w:rPr>
      </w:pPr>
      <w:r w:rsidRPr="00344823">
        <w:rPr>
          <w:b/>
          <w:lang w:val="es-ES_tradnl"/>
        </w:rPr>
        <w:t>Título</w:t>
      </w:r>
      <w:r w:rsidR="003E28F3">
        <w:rPr>
          <w:b/>
          <w:lang w:val="es-ES_tradnl"/>
        </w:rPr>
        <w:t xml:space="preserve">: </w:t>
      </w:r>
    </w:p>
    <w:p w:rsidR="00344823" w:rsidRDefault="00344823" w:rsidP="00344823">
      <w:pPr>
        <w:rPr>
          <w:lang w:val="es-ES_tradnl"/>
        </w:rPr>
      </w:pPr>
    </w:p>
    <w:p w:rsidR="00344823" w:rsidRPr="00344823" w:rsidRDefault="00344823" w:rsidP="00344823">
      <w:pPr>
        <w:rPr>
          <w:b/>
          <w:color w:val="000000"/>
          <w:lang w:val="es-ES_tradnl"/>
        </w:rPr>
      </w:pPr>
      <w:r w:rsidRPr="00344823">
        <w:rPr>
          <w:b/>
          <w:color w:val="000000"/>
          <w:lang w:val="es-ES_tradnl"/>
        </w:rPr>
        <w:t xml:space="preserve">El presente estudio se considera: </w:t>
      </w:r>
    </w:p>
    <w:p w:rsidR="00344823" w:rsidRDefault="002E4347" w:rsidP="00344823">
      <w:pPr>
        <w:pStyle w:val="Prrafodelista"/>
        <w:ind w:left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4482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4482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44823" w:rsidRPr="0074655D">
        <w:rPr>
          <w:color w:val="1F497D" w:themeColor="text2"/>
          <w:lang w:val="es-ES_tradnl"/>
        </w:rPr>
        <w:t>Ensayo clínico en humano</w:t>
      </w:r>
      <w:r w:rsidR="00344823">
        <w:rPr>
          <w:lang w:val="es-ES_tradnl"/>
        </w:rPr>
        <w:t xml:space="preserve"> -&gt; Código EUDRAT:</w:t>
      </w:r>
    </w:p>
    <w:p w:rsidR="00344823" w:rsidRPr="00344823" w:rsidRDefault="002E4347" w:rsidP="0074655D">
      <w:pPr>
        <w:pStyle w:val="Prrafodelista"/>
        <w:ind w:left="426" w:hanging="426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4482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4482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44823" w:rsidRPr="0074655D">
        <w:rPr>
          <w:color w:val="1F497D" w:themeColor="text2"/>
          <w:lang w:val="es-ES_tradnl"/>
        </w:rPr>
        <w:t>Estudio en humanos no ensayo clínico</w:t>
      </w:r>
      <w:r w:rsidR="0074655D">
        <w:rPr>
          <w:color w:val="1F497D" w:themeColor="text2"/>
          <w:lang w:val="es-ES_tradnl"/>
        </w:rPr>
        <w:t xml:space="preserve">. </w:t>
      </w:r>
      <w:r w:rsidR="00344823" w:rsidRPr="00344823">
        <w:rPr>
          <w:lang w:val="es-ES_tradnl"/>
        </w:rPr>
        <w:t>El estudio ha sido aprobado por un comité de ética e investigación clínica: SI / NO</w:t>
      </w:r>
    </w:p>
    <w:p w:rsidR="00344823" w:rsidRDefault="002E4347" w:rsidP="00344823">
      <w:pPr>
        <w:pStyle w:val="Prrafodelista"/>
        <w:ind w:left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4482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4482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44823" w:rsidRPr="0074655D">
        <w:rPr>
          <w:color w:val="1F497D" w:themeColor="text2"/>
          <w:lang w:val="es-ES_tradnl"/>
        </w:rPr>
        <w:t>Investigación básica</w:t>
      </w:r>
    </w:p>
    <w:p w:rsidR="00344823" w:rsidRDefault="002E4347" w:rsidP="0074655D">
      <w:pPr>
        <w:pStyle w:val="Prrafodelista"/>
        <w:spacing w:after="0"/>
        <w:ind w:left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4482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4482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44823" w:rsidRPr="0074655D">
        <w:rPr>
          <w:color w:val="1F497D" w:themeColor="text2"/>
          <w:lang w:val="es-ES_tradnl"/>
        </w:rPr>
        <w:t>Otros</w:t>
      </w:r>
      <w:r w:rsidR="00344823">
        <w:rPr>
          <w:lang w:val="es-ES_tradnl"/>
        </w:rPr>
        <w:t>:</w:t>
      </w:r>
      <w:r w:rsidR="0074655D">
        <w:rPr>
          <w:lang w:val="es-ES_tradnl"/>
        </w:rPr>
        <w:t xml:space="preserve"> </w:t>
      </w:r>
      <w:r w:rsidR="00344823" w:rsidRPr="00344823">
        <w:rPr>
          <w:lang w:val="es-ES_tradnl"/>
        </w:rPr>
        <w:t>Introduzca información:</w:t>
      </w:r>
    </w:p>
    <w:p w:rsidR="0074655D" w:rsidRDefault="0074655D" w:rsidP="0074655D">
      <w:pPr>
        <w:pStyle w:val="Prrafodelista"/>
        <w:spacing w:after="0"/>
        <w:ind w:left="0"/>
        <w:rPr>
          <w:lang w:val="es-ES_tradnl"/>
        </w:rPr>
      </w:pPr>
    </w:p>
    <w:p w:rsidR="0074655D" w:rsidRPr="00344823" w:rsidRDefault="0074655D" w:rsidP="0074655D">
      <w:pPr>
        <w:pStyle w:val="Prrafodelista"/>
        <w:spacing w:after="0"/>
        <w:ind w:left="0"/>
        <w:rPr>
          <w:lang w:val="es-ES_tradnl"/>
        </w:rPr>
      </w:pPr>
    </w:p>
    <w:p w:rsidR="00344823" w:rsidRPr="0074655D" w:rsidRDefault="00344823" w:rsidP="00344823">
      <w:pPr>
        <w:rPr>
          <w:b/>
          <w:lang w:val="es-ES_tradnl"/>
        </w:rPr>
      </w:pPr>
      <w:r w:rsidRPr="0074655D">
        <w:rPr>
          <w:b/>
          <w:lang w:val="es-ES_tradnl"/>
        </w:rPr>
        <w:t>Autor principal</w:t>
      </w:r>
    </w:p>
    <w:p w:rsidR="00344823" w:rsidRPr="00344823" w:rsidRDefault="00344823" w:rsidP="00344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344823" w:rsidRPr="00344823" w:rsidRDefault="00344823" w:rsidP="00344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F36236" w:rsidRDefault="00F36236" w:rsidP="00344823">
      <w:pPr>
        <w:rPr>
          <w:lang w:val="es-ES_tradnl"/>
        </w:rPr>
      </w:pPr>
    </w:p>
    <w:p w:rsidR="00344823" w:rsidRPr="0074655D" w:rsidRDefault="00344823" w:rsidP="00344823">
      <w:pPr>
        <w:rPr>
          <w:b/>
          <w:lang w:val="es-ES_tradnl"/>
        </w:rPr>
      </w:pPr>
      <w:r w:rsidRPr="0074655D">
        <w:rPr>
          <w:b/>
          <w:lang w:val="es-ES_tradnl"/>
        </w:rPr>
        <w:t>Coautores</w:t>
      </w:r>
    </w:p>
    <w:p w:rsidR="00344823" w:rsidRPr="00344823" w:rsidRDefault="00344823" w:rsidP="00344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344823" w:rsidRPr="00344823" w:rsidRDefault="00344823" w:rsidP="00344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F36236" w:rsidRDefault="00F36236" w:rsidP="00344823">
      <w:pPr>
        <w:rPr>
          <w:lang w:val="es-ES_tradnl"/>
        </w:rPr>
      </w:pPr>
    </w:p>
    <w:p w:rsidR="00344823" w:rsidRPr="0074655D" w:rsidRDefault="00344823" w:rsidP="00344823">
      <w:pPr>
        <w:rPr>
          <w:b/>
          <w:lang w:val="es-ES_tradnl"/>
        </w:rPr>
      </w:pPr>
      <w:r w:rsidRPr="0074655D">
        <w:rPr>
          <w:b/>
          <w:lang w:val="es-ES_tradnl"/>
        </w:rPr>
        <w:t>Centros de trabajo</w:t>
      </w:r>
    </w:p>
    <w:p w:rsidR="00344823" w:rsidRPr="00344823" w:rsidRDefault="00344823" w:rsidP="00344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344823" w:rsidRPr="00344823" w:rsidRDefault="00344823" w:rsidP="00344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344823" w:rsidRDefault="00344823" w:rsidP="00344823">
      <w:pPr>
        <w:rPr>
          <w:lang w:val="es-ES_tradnl"/>
        </w:rPr>
      </w:pPr>
    </w:p>
    <w:p w:rsidR="0074655D" w:rsidRDefault="0074655D" w:rsidP="00344823">
      <w:pPr>
        <w:rPr>
          <w:lang w:val="es-ES_tradnl"/>
        </w:rPr>
      </w:pPr>
    </w:p>
    <w:p w:rsidR="0074655D" w:rsidRDefault="0074655D" w:rsidP="00344823">
      <w:pPr>
        <w:rPr>
          <w:lang w:val="es-ES_tradnl"/>
        </w:rPr>
      </w:pPr>
    </w:p>
    <w:p w:rsidR="0074655D" w:rsidRDefault="0074655D" w:rsidP="00344823">
      <w:pPr>
        <w:rPr>
          <w:lang w:val="es-ES_tradnl"/>
        </w:rPr>
      </w:pPr>
    </w:p>
    <w:p w:rsidR="0074655D" w:rsidRDefault="0074655D" w:rsidP="00344823">
      <w:pPr>
        <w:rPr>
          <w:lang w:val="es-ES_tradnl"/>
        </w:rPr>
      </w:pPr>
    </w:p>
    <w:p w:rsidR="0074655D" w:rsidRDefault="0074655D" w:rsidP="00344823">
      <w:pPr>
        <w:rPr>
          <w:lang w:val="es-ES_tradnl"/>
        </w:rPr>
      </w:pPr>
    </w:p>
    <w:p w:rsidR="0074655D" w:rsidRDefault="0074655D" w:rsidP="00344823">
      <w:pPr>
        <w:rPr>
          <w:lang w:val="es-ES_tradnl"/>
        </w:rPr>
      </w:pPr>
    </w:p>
    <w:p w:rsidR="0074655D" w:rsidRDefault="0074655D" w:rsidP="00344823">
      <w:pPr>
        <w:rPr>
          <w:lang w:val="es-ES_tradnl"/>
        </w:rPr>
      </w:pPr>
    </w:p>
    <w:p w:rsidR="00344823" w:rsidRDefault="00344823" w:rsidP="00547CAD">
      <w:pPr>
        <w:spacing w:after="0"/>
        <w:rPr>
          <w:b/>
          <w:lang w:val="es-ES_tradnl"/>
        </w:rPr>
      </w:pPr>
      <w:r w:rsidRPr="0074655D">
        <w:rPr>
          <w:b/>
          <w:lang w:val="es-ES_tradnl"/>
        </w:rPr>
        <w:t>Cuerpo</w:t>
      </w:r>
    </w:p>
    <w:p w:rsidR="00547CAD" w:rsidRPr="00547CAD" w:rsidRDefault="00547CAD" w:rsidP="00344823">
      <w:pPr>
        <w:rPr>
          <w:lang w:val="es-ES_tradnl"/>
        </w:rPr>
      </w:pPr>
      <w:r w:rsidRPr="00547CAD">
        <w:rPr>
          <w:lang w:val="es-ES_tradnl"/>
        </w:rPr>
        <w:t xml:space="preserve">Máximo 3.500 caracteres (contando espacios). </w:t>
      </w:r>
      <w:r>
        <w:rPr>
          <w:lang w:val="es-ES_tradnl"/>
        </w:rPr>
        <w:t>Solo se pueden añadir tablas, no se pueden incluir fotografías, gráficos…</w:t>
      </w:r>
    </w:p>
    <w:p w:rsidR="00344823" w:rsidRPr="00344823" w:rsidRDefault="00344823" w:rsidP="00344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344823" w:rsidRPr="00344823" w:rsidRDefault="00344823" w:rsidP="00344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344823" w:rsidRDefault="00344823" w:rsidP="00344823">
      <w:pPr>
        <w:rPr>
          <w:lang w:val="es-ES_tradnl"/>
        </w:rPr>
      </w:pPr>
    </w:p>
    <w:p w:rsidR="00344823" w:rsidRPr="003E28F3" w:rsidRDefault="00344823" w:rsidP="00344823">
      <w:pPr>
        <w:rPr>
          <w:b/>
          <w:lang w:val="es-ES_tradnl"/>
        </w:rPr>
      </w:pPr>
      <w:r w:rsidRPr="003E28F3">
        <w:rPr>
          <w:b/>
          <w:lang w:val="es-ES_tradnl"/>
        </w:rPr>
        <w:t>Secciones (marcar la que corresponda)</w:t>
      </w:r>
    </w:p>
    <w:p w:rsidR="00344823" w:rsidRDefault="00344823" w:rsidP="00344823">
      <w:pPr>
        <w:rPr>
          <w:lang w:val="es-ES_tradnl"/>
        </w:rPr>
      </w:pPr>
    </w:p>
    <w:p w:rsidR="003E28F3" w:rsidRDefault="003E28F3" w:rsidP="003E28F3">
      <w:pPr>
        <w:spacing w:after="0"/>
        <w:rPr>
          <w:lang w:val="es-ES_tradnl"/>
        </w:rPr>
        <w:sectPr w:rsidR="003E28F3" w:rsidSect="00F36236">
          <w:headerReference w:type="default" r:id="rId7"/>
          <w:pgSz w:w="11906" w:h="16838"/>
          <w:pgMar w:top="2552" w:right="1701" w:bottom="1418" w:left="1276" w:header="709" w:footer="709" w:gutter="0"/>
          <w:cols w:space="708"/>
          <w:docGrid w:linePitch="360"/>
        </w:sectPr>
      </w:pPr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lastRenderedPageBreak/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proofErr w:type="spellStart"/>
      <w:r w:rsidR="003E28F3" w:rsidRPr="003E28F3">
        <w:rPr>
          <w:lang w:val="es-ES_tradnl"/>
        </w:rPr>
        <w:t>Farmaeconomía</w:t>
      </w:r>
      <w:proofErr w:type="spellEnd"/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>Síndrome de Sjögren</w:t>
      </w:r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>Artritis Reumatoide</w:t>
      </w:r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 xml:space="preserve">Artropatías </w:t>
      </w:r>
      <w:proofErr w:type="spellStart"/>
      <w:r w:rsidR="003E28F3" w:rsidRPr="003E28F3">
        <w:rPr>
          <w:lang w:val="es-ES_tradnl"/>
        </w:rPr>
        <w:t>Microcristalinas</w:t>
      </w:r>
      <w:proofErr w:type="spellEnd"/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>Artrosis</w:t>
      </w:r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>Enfermería</w:t>
      </w:r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>Epidemiología</w:t>
      </w:r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proofErr w:type="spellStart"/>
      <w:r w:rsidR="003E28F3" w:rsidRPr="003E28F3">
        <w:rPr>
          <w:lang w:val="es-ES_tradnl"/>
        </w:rPr>
        <w:t>Espondiloartritis</w:t>
      </w:r>
      <w:proofErr w:type="spellEnd"/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 xml:space="preserve">Imagen del sistema </w:t>
      </w:r>
      <w:proofErr w:type="spellStart"/>
      <w:r w:rsidR="003E28F3" w:rsidRPr="003E28F3">
        <w:rPr>
          <w:lang w:val="es-ES_tradnl"/>
        </w:rPr>
        <w:t>musculoesquelético</w:t>
      </w:r>
      <w:proofErr w:type="spellEnd"/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>Infecciones del Aparato Locomotor</w:t>
      </w:r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>Lupus Eritematoso Sistémico</w:t>
      </w:r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>Otros no codificados</w:t>
      </w:r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>Osteoporosis y otras Enfermedades Óseas</w:t>
      </w:r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lastRenderedPageBreak/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>Reumatología Pediátrica</w:t>
      </w:r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>Vasculitis</w:t>
      </w:r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>Esclerodermia</w:t>
      </w:r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>Investigación Básica</w:t>
      </w:r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>Uveítis</w:t>
      </w:r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>Metrología</w:t>
      </w:r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>Gestión y Calidad</w:t>
      </w:r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>Miopatías</w:t>
      </w:r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>Impacto Laboral y Social, Calidad de Vida</w:t>
      </w:r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>
        <w:rPr>
          <w:lang w:val="es-ES_tradnl"/>
        </w:rPr>
        <w:t>D</w:t>
      </w:r>
      <w:r w:rsidR="003E28F3" w:rsidRPr="003E28F3">
        <w:rPr>
          <w:lang w:val="es-ES_tradnl"/>
        </w:rPr>
        <w:t xml:space="preserve">olor </w:t>
      </w:r>
      <w:proofErr w:type="spellStart"/>
      <w:r w:rsidR="003E28F3" w:rsidRPr="003E28F3">
        <w:rPr>
          <w:lang w:val="es-ES_tradnl"/>
        </w:rPr>
        <w:t>miofascial</w:t>
      </w:r>
      <w:proofErr w:type="spellEnd"/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>Medidas de desenlace</w:t>
      </w:r>
    </w:p>
    <w:p w:rsidR="003E28F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>Ensayos clínicos</w:t>
      </w:r>
    </w:p>
    <w:p w:rsidR="00344823" w:rsidRPr="003E28F3" w:rsidRDefault="002E4347" w:rsidP="003E28F3">
      <w:pPr>
        <w:spacing w:after="0"/>
        <w:rPr>
          <w:lang w:val="es-ES_tradnl"/>
        </w:rPr>
      </w:pPr>
      <w:r w:rsidRPr="00F14A90">
        <w:rPr>
          <w:rFonts w:ascii="Gadugi" w:hAnsi="Gadugi" w:cs="Calibri"/>
          <w:snapToGrid w:val="0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E28F3" w:rsidRPr="00F14A90">
        <w:rPr>
          <w:rFonts w:ascii="Gadugi" w:hAnsi="Gadugi" w:cs="Calibri"/>
          <w:snapToGrid w:val="0"/>
          <w:sz w:val="20"/>
          <w:szCs w:val="20"/>
        </w:rPr>
        <w:instrText xml:space="preserve"> FORMCHECKBOX </w:instrText>
      </w:r>
      <w:r>
        <w:rPr>
          <w:rFonts w:ascii="Gadugi" w:hAnsi="Gadugi" w:cs="Calibri"/>
          <w:snapToGrid w:val="0"/>
          <w:sz w:val="20"/>
          <w:szCs w:val="20"/>
        </w:rPr>
      </w:r>
      <w:r>
        <w:rPr>
          <w:rFonts w:ascii="Gadugi" w:hAnsi="Gadugi" w:cs="Calibri"/>
          <w:snapToGrid w:val="0"/>
          <w:sz w:val="20"/>
          <w:szCs w:val="20"/>
        </w:rPr>
        <w:fldChar w:fldCharType="separate"/>
      </w:r>
      <w:r w:rsidRPr="00F14A90">
        <w:rPr>
          <w:rFonts w:ascii="Gadugi" w:hAnsi="Gadugi" w:cs="Calibri"/>
          <w:snapToGrid w:val="0"/>
          <w:sz w:val="20"/>
          <w:szCs w:val="20"/>
        </w:rPr>
        <w:fldChar w:fldCharType="end"/>
      </w:r>
      <w:r w:rsidR="003E28F3">
        <w:rPr>
          <w:rFonts w:ascii="Gadugi" w:hAnsi="Gadugi" w:cs="Calibri"/>
          <w:snapToGrid w:val="0"/>
          <w:sz w:val="20"/>
          <w:szCs w:val="20"/>
        </w:rPr>
        <w:t xml:space="preserve"> </w:t>
      </w:r>
      <w:r w:rsidR="003E28F3" w:rsidRPr="003E28F3">
        <w:rPr>
          <w:lang w:val="es-ES_tradnl"/>
        </w:rPr>
        <w:t xml:space="preserve">Artritis </w:t>
      </w:r>
      <w:proofErr w:type="spellStart"/>
      <w:r w:rsidR="003E28F3" w:rsidRPr="003E28F3">
        <w:rPr>
          <w:lang w:val="es-ES_tradnl"/>
        </w:rPr>
        <w:t>Psoriásica</w:t>
      </w:r>
      <w:proofErr w:type="spellEnd"/>
    </w:p>
    <w:p w:rsidR="003E28F3" w:rsidRDefault="003E28F3" w:rsidP="003E28F3">
      <w:pPr>
        <w:spacing w:after="0"/>
        <w:rPr>
          <w:lang w:val="es-ES_tradnl"/>
        </w:rPr>
        <w:sectPr w:rsidR="003E28F3" w:rsidSect="003E28F3">
          <w:type w:val="continuous"/>
          <w:pgSz w:w="11906" w:h="16838"/>
          <w:pgMar w:top="1417" w:right="1701" w:bottom="1417" w:left="1276" w:header="708" w:footer="708" w:gutter="0"/>
          <w:cols w:num="2" w:space="708"/>
          <w:docGrid w:linePitch="360"/>
        </w:sectPr>
      </w:pPr>
    </w:p>
    <w:p w:rsidR="003E28F3" w:rsidRDefault="003E28F3" w:rsidP="003E28F3">
      <w:pPr>
        <w:spacing w:after="0"/>
        <w:rPr>
          <w:lang w:val="es-ES_tradnl"/>
        </w:rPr>
        <w:sectPr w:rsidR="003E28F3" w:rsidSect="003E28F3">
          <w:type w:val="continuous"/>
          <w:pgSz w:w="11906" w:h="16838"/>
          <w:pgMar w:top="1417" w:right="1701" w:bottom="1417" w:left="1276" w:header="708" w:footer="708" w:gutter="0"/>
          <w:cols w:space="708"/>
          <w:docGrid w:linePitch="360"/>
        </w:sectPr>
      </w:pPr>
    </w:p>
    <w:p w:rsidR="00344823" w:rsidRDefault="00344823" w:rsidP="003E28F3">
      <w:pPr>
        <w:spacing w:after="0"/>
        <w:rPr>
          <w:lang w:val="es-ES_tradnl"/>
        </w:rPr>
      </w:pPr>
    </w:p>
    <w:sectPr w:rsidR="00344823" w:rsidSect="003E28F3">
      <w:type w:val="continuous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236" w:rsidRDefault="00F36236" w:rsidP="00F36236">
      <w:pPr>
        <w:spacing w:after="0" w:line="240" w:lineRule="auto"/>
      </w:pPr>
      <w:r>
        <w:separator/>
      </w:r>
    </w:p>
  </w:endnote>
  <w:endnote w:type="continuationSeparator" w:id="0">
    <w:p w:rsidR="00F36236" w:rsidRDefault="00F36236" w:rsidP="00F3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Euphemia"/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236" w:rsidRDefault="00F36236" w:rsidP="00F36236">
      <w:pPr>
        <w:spacing w:after="0" w:line="240" w:lineRule="auto"/>
      </w:pPr>
      <w:r>
        <w:separator/>
      </w:r>
    </w:p>
  </w:footnote>
  <w:footnote w:type="continuationSeparator" w:id="0">
    <w:p w:rsidR="00F36236" w:rsidRDefault="00F36236" w:rsidP="00F3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236" w:rsidRDefault="00F3623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-814070</wp:posOffset>
          </wp:positionH>
          <wp:positionV relativeFrom="paragraph">
            <wp:posOffset>-541655</wp:posOffset>
          </wp:positionV>
          <wp:extent cx="7890510" cy="1943100"/>
          <wp:effectExtent l="19050" t="0" r="0" b="0"/>
          <wp:wrapNone/>
          <wp:docPr id="1" name="0 Imagen" descr="cabeceraXLIIC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XLIIC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0510" cy="194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6E49"/>
    <w:multiLevelType w:val="hybridMultilevel"/>
    <w:tmpl w:val="886C257E"/>
    <w:lvl w:ilvl="0" w:tplc="294EF67E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232D7"/>
    <w:multiLevelType w:val="hybridMultilevel"/>
    <w:tmpl w:val="D0A4AEE4"/>
    <w:lvl w:ilvl="0" w:tplc="294EF67E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E027E"/>
    <w:multiLevelType w:val="hybridMultilevel"/>
    <w:tmpl w:val="7E6A490E"/>
    <w:lvl w:ilvl="0" w:tplc="9BE662E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E201F54"/>
    <w:multiLevelType w:val="hybridMultilevel"/>
    <w:tmpl w:val="22D80824"/>
    <w:lvl w:ilvl="0" w:tplc="294EF67E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46EC7"/>
    <w:multiLevelType w:val="hybridMultilevel"/>
    <w:tmpl w:val="5F84E8DE"/>
    <w:lvl w:ilvl="0" w:tplc="9BE662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A2708"/>
    <w:multiLevelType w:val="hybridMultilevel"/>
    <w:tmpl w:val="28AEDEDE"/>
    <w:lvl w:ilvl="0" w:tplc="9BE662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44823"/>
    <w:rsid w:val="002C3E8F"/>
    <w:rsid w:val="002E4347"/>
    <w:rsid w:val="00344823"/>
    <w:rsid w:val="003E28F3"/>
    <w:rsid w:val="00547CAD"/>
    <w:rsid w:val="005529B6"/>
    <w:rsid w:val="005F3079"/>
    <w:rsid w:val="0074655D"/>
    <w:rsid w:val="008A5A1B"/>
    <w:rsid w:val="00A450B9"/>
    <w:rsid w:val="00C77858"/>
    <w:rsid w:val="00F3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0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36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6236"/>
  </w:style>
  <w:style w:type="paragraph" w:styleId="Piedepgina">
    <w:name w:val="footer"/>
    <w:basedOn w:val="Normal"/>
    <w:link w:val="PiedepginaCar"/>
    <w:uiPriority w:val="99"/>
    <w:semiHidden/>
    <w:unhideWhenUsed/>
    <w:rsid w:val="00F36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36236"/>
  </w:style>
  <w:style w:type="paragraph" w:styleId="Textodeglobo">
    <w:name w:val="Balloon Text"/>
    <w:basedOn w:val="Normal"/>
    <w:link w:val="TextodegloboCar"/>
    <w:uiPriority w:val="99"/>
    <w:semiHidden/>
    <w:unhideWhenUsed/>
    <w:rsid w:val="00F3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</cp:lastModifiedBy>
  <cp:revision>5</cp:revision>
  <dcterms:created xsi:type="dcterms:W3CDTF">2016-03-03T11:30:00Z</dcterms:created>
  <dcterms:modified xsi:type="dcterms:W3CDTF">2016-03-03T11:59:00Z</dcterms:modified>
</cp:coreProperties>
</file>